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Список литературы для прочтения летом</w:t>
      </w:r>
      <w:r w:rsidRPr="00F464ED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к </w:t>
      </w:r>
      <w:r w:rsidRPr="00F464ED">
        <w:rPr>
          <w:b/>
          <w:bCs/>
          <w:color w:val="333333"/>
          <w:sz w:val="28"/>
          <w:szCs w:val="28"/>
        </w:rPr>
        <w:t xml:space="preserve">8 классу (программа Г.С. </w:t>
      </w:r>
      <w:proofErr w:type="spellStart"/>
      <w:r w:rsidRPr="00F464ED">
        <w:rPr>
          <w:b/>
          <w:bCs/>
          <w:color w:val="333333"/>
          <w:sz w:val="28"/>
          <w:szCs w:val="28"/>
        </w:rPr>
        <w:t>Меркина</w:t>
      </w:r>
      <w:proofErr w:type="spellEnd"/>
      <w:r w:rsidRPr="00F464ED">
        <w:rPr>
          <w:b/>
          <w:bCs/>
          <w:color w:val="333333"/>
          <w:sz w:val="28"/>
          <w:szCs w:val="28"/>
        </w:rPr>
        <w:t>)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1.Исторические песни: «Возвращение Филарета», «Царь требует выдачи Разина», «Разин и девка-астраханка», «Солдаты готовятся штурмовать Орешек», «Солдаты освобождают Смоленск» («Как повыше было города Смоленска...»).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2. Из древнерусской литературы «Слово о погибели Русской земли», «Житие Александра Невского», «Сказание о Борисе и Глебе», «Житие Сергия Радонежского».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3. У. Шекспир Сонеты. «Ромео и Джульетта».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4. М. Сервантес «Дон Кихот»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 xml:space="preserve">5. М.В.Ломоносов </w:t>
      </w:r>
      <w:r w:rsidR="00553F90">
        <w:rPr>
          <w:color w:val="333333"/>
          <w:sz w:val="28"/>
          <w:szCs w:val="28"/>
        </w:rPr>
        <w:t>«Ода</w:t>
      </w:r>
      <w:r w:rsidRPr="00F464ED">
        <w:rPr>
          <w:color w:val="333333"/>
          <w:sz w:val="28"/>
          <w:szCs w:val="28"/>
        </w:rPr>
        <w:t xml:space="preserve"> на день восшествия на всероссийский престол её величества государыни императрицы </w:t>
      </w:r>
      <w:proofErr w:type="spellStart"/>
      <w:r w:rsidRPr="00F464ED">
        <w:rPr>
          <w:color w:val="333333"/>
          <w:sz w:val="28"/>
          <w:szCs w:val="28"/>
        </w:rPr>
        <w:t>Елисаветы</w:t>
      </w:r>
      <w:proofErr w:type="spellEnd"/>
      <w:r w:rsidRPr="00F464ED">
        <w:rPr>
          <w:color w:val="333333"/>
          <w:sz w:val="28"/>
          <w:szCs w:val="28"/>
        </w:rPr>
        <w:t xml:space="preserve"> Петровны, 1747 года»). «Случились вместе два Астронома в пиру...». «Я знак бессмертия себе воздвигнул...»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6. Д. И. Фонвизин «Недоросль».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7. Г. Р. Державин «Властителям и судиям», «Памятник», «Вельможа»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8. Н.М. Карамзин «Бедная Лиза»</w:t>
      </w:r>
    </w:p>
    <w:p w:rsidR="00F464ED" w:rsidRPr="00F464ED" w:rsidRDefault="00553F90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Э.Т.</w:t>
      </w:r>
      <w:r w:rsidR="00F464ED" w:rsidRPr="00F464ED">
        <w:rPr>
          <w:color w:val="333333"/>
          <w:sz w:val="28"/>
          <w:szCs w:val="28"/>
        </w:rPr>
        <w:t>А. Гофман «Щелкунчик».</w:t>
      </w:r>
    </w:p>
    <w:p w:rsidR="00F464ED" w:rsidRPr="00F464ED" w:rsidRDefault="00553F90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Дж.</w:t>
      </w:r>
      <w:r w:rsidR="00F464ED" w:rsidRPr="00F464ED">
        <w:rPr>
          <w:color w:val="333333"/>
          <w:sz w:val="28"/>
          <w:szCs w:val="28"/>
        </w:rPr>
        <w:t>Г. Байрон «Ода к Наполеону Бонапарту», «Прощание Наполеона», «Ода с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французского», «С французского».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11. В.А.Жуковский «Лесной царь», «Море», «Невыразимое», «Сельское кладбище»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12. К.Н.Батюшков «Судьба Одиссея», «Мой гений».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13. Е.А.Баратынский «Чудный град порой сольётся...»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14. А.А.Дельвиг «Русская песня» («Соловей мой, соловей...»)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15. Н.М.Языков «Пловец».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16. А.С.Пушкин «И.И.Пущину», «19 октября 1825 года», «Песни о Ст</w:t>
      </w:r>
      <w:r w:rsidR="00553F90">
        <w:rPr>
          <w:color w:val="333333"/>
          <w:sz w:val="28"/>
          <w:szCs w:val="28"/>
        </w:rPr>
        <w:t>еньке Разине», «Пиковая дама»</w:t>
      </w:r>
      <w:r w:rsidRPr="00F464ED">
        <w:rPr>
          <w:color w:val="333333"/>
          <w:sz w:val="28"/>
          <w:szCs w:val="28"/>
        </w:rPr>
        <w:t>, «Маленькие трагедии», «Капитанская дочка»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17. М.Ю.Лермонтов «Мцыри»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18. Н.В.Гоголь «Ревизор»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19. И.С.Тургенев «Ася».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20. Н.А.Некрасов «Внимая ужасам войны...» «Тройка».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21. А.А.Фет «Учись у них - у дуба, у берёзы...». «Целый мир от красоты...».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22. А.Н.Островский «Снегурочка»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23. Л.Н.Толстой «Отрочество» (главы из повести) «После бала».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24. М. Горький «Песня о Соколе». «Макар Чудра».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lastRenderedPageBreak/>
        <w:t>25. Лирика С. А. Есенина.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26.В.В.Маяковский «Хорошее отношение к лошадям», «Необычайное приключение,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бывшее с поэтом Владимиром Маяковским летом на даче».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27. Н.А.Тэффи «Свои и чужие».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28. М.А.Зощенко «Счастливый случай», «Аристократка».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29. Б.Л.Пастернак «Мне кажется, я подберу слова»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30. Н.А.Заболоцкий «Я не ищу гармонии в природе...», «Некрасивая девочка», «Старая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актриса».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31.А.Грин «Алые паруса».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32.В.П.Астафьев «Фотография, на которой меня нет»</w:t>
      </w:r>
    </w:p>
    <w:p w:rsidR="00F464ED" w:rsidRPr="00F464ED" w:rsidRDefault="00F464ED" w:rsidP="00553F90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464ED">
        <w:rPr>
          <w:color w:val="333333"/>
          <w:sz w:val="28"/>
          <w:szCs w:val="28"/>
        </w:rPr>
        <w:t>33.А.Т.Твардовский «За далью - даль».</w:t>
      </w:r>
    </w:p>
    <w:p w:rsidR="00C50BF5" w:rsidRPr="00F464ED" w:rsidRDefault="00C50BF5" w:rsidP="00553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0BF5" w:rsidRPr="00F464ED" w:rsidSect="00F46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D"/>
    <w:rsid w:val="00553F90"/>
    <w:rsid w:val="007C431D"/>
    <w:rsid w:val="00C50BF5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DF898-6CB4-422F-8C61-C3B3442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</cp:revision>
  <dcterms:created xsi:type="dcterms:W3CDTF">2018-07-03T04:37:00Z</dcterms:created>
  <dcterms:modified xsi:type="dcterms:W3CDTF">2018-07-07T04:45:00Z</dcterms:modified>
</cp:coreProperties>
</file>